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CE" w:rsidRPr="006D12CE" w:rsidRDefault="006D12CE" w:rsidP="00E93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2CE">
        <w:rPr>
          <w:rFonts w:ascii="Times New Roman" w:hAnsi="Times New Roman" w:cs="Times New Roman"/>
          <w:b/>
          <w:sz w:val="24"/>
          <w:szCs w:val="24"/>
        </w:rPr>
        <w:t>Перечень вопросов к Итоговому выпускному экзамену для группы Ф-31</w:t>
      </w:r>
    </w:p>
    <w:p w:rsidR="006D12CE" w:rsidRPr="006D12CE" w:rsidRDefault="006D12CE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И</w:t>
      </w:r>
      <w:r w:rsidR="00E93FA1" w:rsidRPr="006D12CE">
        <w:rPr>
          <w:rFonts w:ascii="Times New Roman" w:hAnsi="Times New Roman" w:cs="Times New Roman"/>
          <w:sz w:val="24"/>
          <w:szCs w:val="24"/>
        </w:rPr>
        <w:t xml:space="preserve">стории создания и развития фотографических процессов и фотографической </w:t>
      </w:r>
      <w:r w:rsidRPr="006D12CE">
        <w:rPr>
          <w:rFonts w:ascii="Times New Roman" w:hAnsi="Times New Roman" w:cs="Times New Roman"/>
          <w:sz w:val="24"/>
          <w:szCs w:val="24"/>
        </w:rPr>
        <w:t xml:space="preserve">    </w:t>
      </w:r>
      <w:r w:rsidR="00E93FA1" w:rsidRPr="006D12CE">
        <w:rPr>
          <w:rFonts w:ascii="Times New Roman" w:hAnsi="Times New Roman" w:cs="Times New Roman"/>
          <w:sz w:val="24"/>
          <w:szCs w:val="24"/>
        </w:rPr>
        <w:t>техники.</w:t>
      </w:r>
    </w:p>
    <w:p w:rsidR="006D12CE" w:rsidRDefault="00E93FA1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12CE">
        <w:rPr>
          <w:rFonts w:ascii="Times New Roman" w:hAnsi="Times New Roman" w:cs="Times New Roman"/>
          <w:sz w:val="24"/>
          <w:szCs w:val="24"/>
        </w:rPr>
        <w:t>Принципиальное</w:t>
      </w:r>
      <w:proofErr w:type="gramEnd"/>
      <w:r w:rsidRPr="006D12CE">
        <w:rPr>
          <w:rFonts w:ascii="Times New Roman" w:hAnsi="Times New Roman" w:cs="Times New Roman"/>
          <w:sz w:val="24"/>
          <w:szCs w:val="24"/>
        </w:rPr>
        <w:t xml:space="preserve"> фотоаппарата. Назначение его узлов и агрегатов. </w:t>
      </w:r>
    </w:p>
    <w:p w:rsidR="006D12CE" w:rsidRDefault="00E93FA1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Основные виды павильонного освещения, их назначение и изобразительные возможности.</w:t>
      </w:r>
      <w:r w:rsidR="008A344B" w:rsidRPr="006D12CE">
        <w:rPr>
          <w:rFonts w:ascii="Times New Roman" w:hAnsi="Times New Roman" w:cs="Times New Roman"/>
          <w:sz w:val="24"/>
          <w:szCs w:val="24"/>
        </w:rPr>
        <w:t xml:space="preserve"> Перечислить функции выполняемые источниками света. </w:t>
      </w:r>
    </w:p>
    <w:p w:rsidR="006D12CE" w:rsidRDefault="00E93FA1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Экспозиция и способы её определения.</w:t>
      </w:r>
      <w:r w:rsidR="00C82AC9" w:rsidRPr="006D12CE">
        <w:rPr>
          <w:rFonts w:ascii="Times New Roman" w:hAnsi="Times New Roman" w:cs="Times New Roman"/>
          <w:sz w:val="24"/>
          <w:szCs w:val="24"/>
        </w:rPr>
        <w:t xml:space="preserve"> Параметры экспозиции и критерии их выбора.</w:t>
      </w:r>
    </w:p>
    <w:p w:rsidR="006D12CE" w:rsidRDefault="00E93FA1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Фотообъективы и его основные характеристики. Виды фотообъективов</w:t>
      </w:r>
      <w:r w:rsidR="006D12CE">
        <w:rPr>
          <w:rFonts w:ascii="Times New Roman" w:hAnsi="Times New Roman" w:cs="Times New Roman"/>
          <w:sz w:val="24"/>
          <w:szCs w:val="24"/>
        </w:rPr>
        <w:t>.</w:t>
      </w:r>
    </w:p>
    <w:p w:rsidR="006D12CE" w:rsidRDefault="008A344B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 xml:space="preserve">Глубина резко изображаемого пространства и факторы на неё влияющие. </w:t>
      </w:r>
      <w:proofErr w:type="spellStart"/>
      <w:r w:rsidRPr="006D12CE">
        <w:rPr>
          <w:rFonts w:ascii="Times New Roman" w:hAnsi="Times New Roman" w:cs="Times New Roman"/>
          <w:sz w:val="24"/>
          <w:szCs w:val="24"/>
        </w:rPr>
        <w:t>Гиперф</w:t>
      </w:r>
      <w:r w:rsidR="00C82AC9" w:rsidRPr="006D12CE">
        <w:rPr>
          <w:rFonts w:ascii="Times New Roman" w:hAnsi="Times New Roman" w:cs="Times New Roman"/>
          <w:sz w:val="24"/>
          <w:szCs w:val="24"/>
        </w:rPr>
        <w:t>окальное</w:t>
      </w:r>
      <w:proofErr w:type="spellEnd"/>
      <w:r w:rsidR="00C82AC9" w:rsidRPr="006D12CE">
        <w:rPr>
          <w:rFonts w:ascii="Times New Roman" w:hAnsi="Times New Roman" w:cs="Times New Roman"/>
          <w:sz w:val="24"/>
          <w:szCs w:val="24"/>
        </w:rPr>
        <w:t xml:space="preserve"> расстояние</w:t>
      </w:r>
      <w:r w:rsidR="006D12CE">
        <w:rPr>
          <w:rFonts w:ascii="Times New Roman" w:hAnsi="Times New Roman" w:cs="Times New Roman"/>
          <w:sz w:val="24"/>
          <w:szCs w:val="24"/>
        </w:rPr>
        <w:t>.</w:t>
      </w:r>
    </w:p>
    <w:p w:rsidR="006D12CE" w:rsidRDefault="008A344B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 xml:space="preserve">Фокусное расстояние объектива и масштаб изображения. Особенности передачи перспективы объективами с </w:t>
      </w:r>
      <w:proofErr w:type="gramStart"/>
      <w:r w:rsidRPr="006D12C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6D12CE">
        <w:rPr>
          <w:rFonts w:ascii="Times New Roman" w:hAnsi="Times New Roman" w:cs="Times New Roman"/>
          <w:sz w:val="24"/>
          <w:szCs w:val="24"/>
        </w:rPr>
        <w:t xml:space="preserve"> фокусными расстояниями. 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Законы преломления и отражение света, их использование в фотографии.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Перечислить основные изобразительные средства фотоизображения.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Перечислить и пояснить основные законы композиции</w:t>
      </w:r>
      <w:r w:rsidR="006D12CE">
        <w:rPr>
          <w:rFonts w:ascii="Times New Roman" w:hAnsi="Times New Roman" w:cs="Times New Roman"/>
          <w:sz w:val="24"/>
          <w:szCs w:val="24"/>
        </w:rPr>
        <w:t>.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Перечислить и пояснить основные жанры фотографии.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Передача пространства при съёмке. Перспектива изображения в фотографии.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 xml:space="preserve">Характеристики и свойства света. Закон обратных квадратов. Цветовая природа света и цветовой круг. </w:t>
      </w:r>
    </w:p>
    <w:p w:rsidR="006D12CE" w:rsidRDefault="00EF3D6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Волновые свойства света и использование их в фотографиях.</w:t>
      </w:r>
    </w:p>
    <w:p w:rsidR="006D12CE" w:rsidRDefault="00BA58A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Цветовая природа света, цветовой круг, триады цвета, цветовая температура. Виды и назначения светофильтров.</w:t>
      </w:r>
    </w:p>
    <w:p w:rsidR="006D12CE" w:rsidRDefault="00BA58A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Светочувствительность, строение чёрно – белой фотоплёнки, ме</w:t>
      </w:r>
      <w:bookmarkStart w:id="0" w:name="_GoBack"/>
      <w:bookmarkEnd w:id="0"/>
      <w:r w:rsidRPr="006D12CE">
        <w:rPr>
          <w:rFonts w:ascii="Times New Roman" w:hAnsi="Times New Roman" w:cs="Times New Roman"/>
          <w:sz w:val="24"/>
          <w:szCs w:val="24"/>
        </w:rPr>
        <w:t>ханизм образование изображения на плёнке.</w:t>
      </w:r>
    </w:p>
    <w:p w:rsidR="006D12CE" w:rsidRDefault="00BA58AA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Основные характеристики чёрно – белой плёнки, позитивный и негативный процесс.</w:t>
      </w:r>
    </w:p>
    <w:p w:rsidR="006D12CE" w:rsidRDefault="004E0D3C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Характеристика качественного фотоизображения. Принципы технического редактирования.</w:t>
      </w:r>
    </w:p>
    <w:p w:rsidR="006D12CE" w:rsidRDefault="004E0D3C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Описать особенности натурной фотосъёмки, определить её основные жанры.</w:t>
      </w:r>
    </w:p>
    <w:p w:rsidR="006D12CE" w:rsidRDefault="004E0D3C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Особенности портретной съёмки, её изобразительные средства.</w:t>
      </w:r>
    </w:p>
    <w:p w:rsidR="006D12CE" w:rsidRDefault="004E0D3C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Событийный и тематический фоторепортаж.</w:t>
      </w:r>
    </w:p>
    <w:p w:rsidR="006D12CE" w:rsidRDefault="004E0D3C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Спортивная съёмка.</w:t>
      </w:r>
    </w:p>
    <w:p w:rsidR="006D12CE" w:rsidRDefault="004E0D3C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 xml:space="preserve">Оптические дефекты при фотографировании, виды аберрации. </w:t>
      </w:r>
    </w:p>
    <w:p w:rsidR="00B60682" w:rsidRPr="006D12CE" w:rsidRDefault="00B60682" w:rsidP="006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2CE">
        <w:rPr>
          <w:rFonts w:ascii="Times New Roman" w:hAnsi="Times New Roman" w:cs="Times New Roman"/>
          <w:sz w:val="24"/>
          <w:szCs w:val="24"/>
        </w:rPr>
        <w:t>Процесс образования фотоизображения в цифровой камере, основные форматы фотоизображения.</w:t>
      </w:r>
    </w:p>
    <w:sectPr w:rsidR="00B60682" w:rsidRPr="006D12CE" w:rsidSect="0054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A11"/>
    <w:multiLevelType w:val="hybridMultilevel"/>
    <w:tmpl w:val="CEB22664"/>
    <w:lvl w:ilvl="0" w:tplc="4852C5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5260EF"/>
    <w:multiLevelType w:val="hybridMultilevel"/>
    <w:tmpl w:val="0F1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A1"/>
    <w:rsid w:val="000E033A"/>
    <w:rsid w:val="002A0D2D"/>
    <w:rsid w:val="003566DA"/>
    <w:rsid w:val="003D6240"/>
    <w:rsid w:val="004E0D3C"/>
    <w:rsid w:val="00546547"/>
    <w:rsid w:val="005B7D7A"/>
    <w:rsid w:val="00661BC1"/>
    <w:rsid w:val="006D12CE"/>
    <w:rsid w:val="008A344B"/>
    <w:rsid w:val="00992F3D"/>
    <w:rsid w:val="00A013AD"/>
    <w:rsid w:val="00AD4CC6"/>
    <w:rsid w:val="00B60682"/>
    <w:rsid w:val="00BA58AA"/>
    <w:rsid w:val="00C82AC9"/>
    <w:rsid w:val="00CA5001"/>
    <w:rsid w:val="00E93FA1"/>
    <w:rsid w:val="00EF3D6A"/>
    <w:rsid w:val="00FB440D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Tanya</cp:lastModifiedBy>
  <cp:revision>3</cp:revision>
  <dcterms:created xsi:type="dcterms:W3CDTF">2017-04-28T07:40:00Z</dcterms:created>
  <dcterms:modified xsi:type="dcterms:W3CDTF">2017-04-28T07:40:00Z</dcterms:modified>
</cp:coreProperties>
</file>